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8"/>
        <w:gridCol w:w="2335"/>
        <w:gridCol w:w="4681"/>
        <w:gridCol w:w="1080"/>
        <w:gridCol w:w="904"/>
        <w:gridCol w:w="1121"/>
      </w:tblGrid>
      <w:tr w:rsidR="00666292" w:rsidRPr="0057570E" w:rsidTr="0034340D">
        <w:trPr>
          <w:trHeight w:val="4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D44" w:rsidRDefault="00670D44" w:rsidP="00670D4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D571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Інформація 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 станом 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липня</w:t>
            </w:r>
            <w:r w:rsidRPr="006D571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2019 року</w:t>
            </w:r>
          </w:p>
          <w:p w:rsidR="00666292" w:rsidRDefault="00670D44" w:rsidP="00670D4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71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КНП «Міська поліклініка№6» Харківської міської ради</w:t>
            </w:r>
          </w:p>
          <w:p w:rsidR="00670D44" w:rsidRPr="0057570E" w:rsidRDefault="00670D44" w:rsidP="00670D44">
            <w:pPr>
              <w:pStyle w:val="a7"/>
              <w:jc w:val="center"/>
              <w:rPr>
                <w:rFonts w:ascii="Arial" w:hAnsi="Arial" w:cs="Arial"/>
                <w:lang w:val="uk-UA" w:eastAsia="ru-RU"/>
              </w:rPr>
            </w:pPr>
          </w:p>
          <w:p w:rsidR="00666292" w:rsidRPr="00373052" w:rsidRDefault="00666292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373052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Офтальмологічне відділення</w:t>
            </w:r>
          </w:p>
        </w:tc>
      </w:tr>
      <w:tr w:rsidR="00666292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Торгівельна назва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1496D" w:rsidRDefault="00666292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азва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діючої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речовини</w:t>
            </w:r>
            <w:proofErr w:type="spellEnd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орма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випуску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Джерело отримання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Наявна к</w:t>
            </w: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ількість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Терм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End"/>
            <w:proofErr w:type="gram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прид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</w:tr>
      <w:tr w:rsidR="00666292" w:rsidRPr="0057570E" w:rsidTr="00662F9F">
        <w:trPr>
          <w:trHeight w:val="37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666292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ілокарпін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ілокарпінугідрохлориду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По 10 мл 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у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666292" w:rsidRPr="0057570E" w:rsidTr="00662F9F">
        <w:trPr>
          <w:trHeight w:val="5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ід-Фармак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К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очні1 %По 10 мл у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66292" w:rsidRPr="0057570E" w:rsidTr="00662F9F">
        <w:trPr>
          <w:trHeight w:val="49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Беноксі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оксибупрокаїнугідрохлориду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4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і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-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0,4 %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п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о 10 мл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</w:tr>
      <w:tr w:rsidR="00666292" w:rsidRPr="0057570E" w:rsidTr="00662F9F">
        <w:trPr>
          <w:trHeight w:val="56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Натрію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натрію хлориду 9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ін'єкцій; По 5 мл в ампулі №5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666292" w:rsidRPr="0057570E" w:rsidTr="00662F9F">
        <w:trPr>
          <w:trHeight w:val="45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 70</w:t>
            </w:r>
            <w:r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2A6496"/>
                <w:sz w:val="20"/>
                <w:szCs w:val="20"/>
                <w:u w:val="single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 100мл.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F60C91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10.2023</w:t>
            </w:r>
          </w:p>
        </w:tc>
      </w:tr>
    </w:tbl>
    <w:p w:rsidR="00666292" w:rsidRPr="00373052" w:rsidRDefault="00666292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73052">
        <w:rPr>
          <w:rFonts w:ascii="Arial" w:hAnsi="Arial" w:cs="Arial"/>
          <w:b/>
          <w:sz w:val="20"/>
          <w:szCs w:val="20"/>
          <w:lang w:val="uk-UA"/>
        </w:rPr>
        <w:t>Хірургічне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2342"/>
        <w:gridCol w:w="4679"/>
        <w:gridCol w:w="1080"/>
        <w:gridCol w:w="904"/>
        <w:gridCol w:w="1114"/>
      </w:tblGrid>
      <w:tr w:rsidR="00666292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Дексаметозон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- 4,0 мг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0,4%-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ампу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1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>08.2019</w:t>
            </w:r>
          </w:p>
        </w:tc>
      </w:tr>
      <w:tr w:rsidR="00666292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A90B58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986FDC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04.2023</w:t>
            </w:r>
          </w:p>
        </w:tc>
      </w:tr>
      <w:tr w:rsidR="00666292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9239DD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666292" w:rsidRPr="0057570E" w:rsidRDefault="00666292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371328" w:rsidRDefault="00666292" w:rsidP="009239D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Default="00666292" w:rsidP="0017786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</w:tbl>
    <w:p w:rsidR="00666292" w:rsidRPr="0057570E" w:rsidRDefault="00666292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Травматологічне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2337"/>
        <w:gridCol w:w="4661"/>
        <w:gridCol w:w="1100"/>
        <w:gridCol w:w="904"/>
        <w:gridCol w:w="1112"/>
      </w:tblGrid>
      <w:tr w:rsidR="00666292" w:rsidRPr="0057570E" w:rsidTr="00B776B2">
        <w:trPr>
          <w:trHeight w:val="50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 10%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Аміак концентрований 40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мл.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Флакон 40мл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05.2021</w:t>
            </w:r>
          </w:p>
        </w:tc>
      </w:tr>
      <w:tr w:rsidR="00666292" w:rsidRPr="0057570E" w:rsidTr="00B776B2">
        <w:trPr>
          <w:trHeight w:val="3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100мл.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10.2023</w:t>
            </w:r>
          </w:p>
        </w:tc>
      </w:tr>
    </w:tbl>
    <w:p w:rsidR="00666292" w:rsidRPr="0057570E" w:rsidRDefault="00666292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ЛОР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2338"/>
        <w:gridCol w:w="4664"/>
        <w:gridCol w:w="1119"/>
        <w:gridCol w:w="899"/>
        <w:gridCol w:w="1098"/>
      </w:tblGrid>
      <w:tr w:rsidR="00666292" w:rsidRPr="0057570E" w:rsidTr="00DA32F8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09.2020</w:t>
            </w:r>
          </w:p>
        </w:tc>
      </w:tr>
      <w:tr w:rsidR="00666292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Аміак концентрований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40мл.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666292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7710E9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7710E9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11</w:t>
            </w: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.2020</w:t>
            </w:r>
          </w:p>
        </w:tc>
      </w:tr>
      <w:tr w:rsidR="00666292" w:rsidRPr="0057570E" w:rsidTr="00DA32F8">
        <w:trPr>
          <w:trHeight w:val="28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Мезатон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1 %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фенілефринугідрохлорид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1 мл( 10 мг.)  в ампулах№10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66292" w:rsidRPr="0057570E" w:rsidTr="00DA32F8">
        <w:trPr>
          <w:trHeight w:val="4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666292" w:rsidRPr="0057570E" w:rsidTr="00DA32F8">
        <w:trPr>
          <w:trHeight w:val="5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для зовнішнього застосування 30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ез обмеж.</w:t>
            </w:r>
          </w:p>
        </w:tc>
      </w:tr>
      <w:tr w:rsidR="00666292" w:rsidRPr="0057570E" w:rsidTr="00DA32F8">
        <w:trPr>
          <w:trHeight w:val="99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Ультракаїн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Д-С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 мл розчину містить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артикаїнугідрохлориду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40 мг і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епінефринугідрохлориду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2 мл. в ампулах№ 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666292" w:rsidRPr="0057570E" w:rsidTr="00DA32F8">
        <w:trPr>
          <w:trHeight w:val="47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Спирт  етил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100мл </w:t>
            </w:r>
            <w:proofErr w:type="gram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</w:t>
            </w:r>
            <w:proofErr w:type="gram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флаконах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666292" w:rsidRPr="0057570E" w:rsidTr="00DA32F8">
        <w:trPr>
          <w:trHeight w:val="1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07.2023</w:t>
            </w:r>
          </w:p>
        </w:tc>
      </w:tr>
    </w:tbl>
    <w:p w:rsidR="00666292" w:rsidRPr="0057570E" w:rsidRDefault="00666292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Стоматологічне відділення</w:t>
      </w: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1"/>
        <w:gridCol w:w="1155"/>
        <w:gridCol w:w="2343"/>
        <w:gridCol w:w="116"/>
        <w:gridCol w:w="67"/>
        <w:gridCol w:w="4311"/>
        <w:gridCol w:w="14"/>
        <w:gridCol w:w="155"/>
        <w:gridCol w:w="1098"/>
        <w:gridCol w:w="887"/>
        <w:gridCol w:w="733"/>
        <w:gridCol w:w="401"/>
      </w:tblGrid>
      <w:tr w:rsidR="00666292" w:rsidRPr="0057570E" w:rsidTr="003102A5">
        <w:trPr>
          <w:trHeight w:val="627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666292" w:rsidRPr="0057570E" w:rsidTr="00657761">
        <w:trPr>
          <w:trHeight w:val="163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Ультракаїн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Д-С форте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Артикаїну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гідрохлори-ду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 і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0,012мг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Картриджі по 1,7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66292" w:rsidRPr="0057570E" w:rsidTr="003102A5">
        <w:trPr>
          <w:trHeight w:val="34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66292" w:rsidRPr="0057570E" w:rsidTr="003102A5">
        <w:trPr>
          <w:trHeight w:val="18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Глюкоза-Дарниця 40%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моногідрат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666292" w:rsidRPr="0057570E" w:rsidTr="003102A5">
        <w:trPr>
          <w:trHeight w:val="18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Феніл-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ефрин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01.2021</w:t>
            </w:r>
          </w:p>
        </w:tc>
      </w:tr>
      <w:tr w:rsidR="00666292" w:rsidRPr="0057570E" w:rsidTr="003102A5">
        <w:trPr>
          <w:trHeight w:val="42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Кордіамін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Нікетамід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18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666292" w:rsidRPr="0057570E" w:rsidTr="003102A5">
        <w:trPr>
          <w:trHeight w:val="609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 1%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Дифенгід-рамін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666292" w:rsidRPr="0057570E" w:rsidTr="003102A5">
        <w:trPr>
          <w:trHeight w:val="33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02.2021</w:t>
            </w:r>
          </w:p>
        </w:tc>
      </w:tr>
      <w:tr w:rsidR="00666292" w:rsidRPr="0057570E" w:rsidTr="003102A5">
        <w:trPr>
          <w:trHeight w:val="26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 2%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Папаверину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гідро-хлорид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01.2020</w:t>
            </w:r>
          </w:p>
        </w:tc>
      </w:tr>
      <w:tr w:rsidR="00666292" w:rsidRPr="0057570E" w:rsidTr="003102A5">
        <w:trPr>
          <w:trHeight w:val="36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хлорид10%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11.2021</w:t>
            </w:r>
          </w:p>
        </w:tc>
      </w:tr>
      <w:tr w:rsidR="00666292" w:rsidRPr="0057570E" w:rsidTr="003102A5">
        <w:trPr>
          <w:trHeight w:val="33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666292" w:rsidRPr="0057570E" w:rsidTr="003102A5">
        <w:trPr>
          <w:trHeight w:val="40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Преднізолон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-лон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666292" w:rsidRPr="0057570E" w:rsidTr="003102A5">
        <w:trPr>
          <w:trHeight w:val="582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Еуфілін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20%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Теофілін 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8</w:t>
            </w: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666292" w:rsidRPr="0057570E" w:rsidTr="003102A5">
        <w:trPr>
          <w:trHeight w:val="330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Стериліум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1-пропанол,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2-пропанол,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мецетро-нію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етил-сульфат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засіб. Флакони по 0,5л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666292" w:rsidRPr="0057570E" w:rsidTr="003102A5">
        <w:trPr>
          <w:trHeight w:val="40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Неостеріл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Спирт етиловий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засіб. флакони по 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250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666292" w:rsidRPr="0057570E" w:rsidTr="003102A5">
        <w:trPr>
          <w:trHeight w:val="58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Ангілекс</w:t>
            </w:r>
            <w:proofErr w:type="spellEnd"/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Здоров'я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Гексити- дин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50мл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Ротокан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Екстракт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ромашки квіток,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нагідок квиток,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деревію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55мл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9239DD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9239DD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9239DD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1098" w:type="dxa"/>
          </w:tcPr>
          <w:p w:rsidR="00666292" w:rsidRPr="0057570E" w:rsidRDefault="00666292" w:rsidP="009239D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9239DD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9239DD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11</w:t>
            </w: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.2020</w:t>
            </w:r>
          </w:p>
        </w:tc>
      </w:tr>
      <w:tr w:rsidR="00666292" w:rsidRPr="0057570E" w:rsidTr="00373052">
        <w:trPr>
          <w:trHeight w:val="315"/>
        </w:trPr>
        <w:tc>
          <w:tcPr>
            <w:tcW w:w="11559" w:type="dxa"/>
            <w:gridSpan w:val="13"/>
          </w:tcPr>
          <w:p w:rsidR="00666292" w:rsidRPr="0057570E" w:rsidRDefault="00666292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 xml:space="preserve">Відділення відновлювального </w:t>
            </w:r>
            <w:proofErr w:type="spellStart"/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лікуванння</w:t>
            </w:r>
            <w:proofErr w:type="spellEnd"/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11,2020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Строфантін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 №20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Анаприлін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Пропранолол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Таблетки№50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.2022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  200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08.2023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Фармадіпін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Фінігідін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2% -25мп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1A276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03,2022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666292" w:rsidRPr="0057570E" w:rsidRDefault="00666292" w:rsidP="00E21C0D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21C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04,2024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мпули по   20мл</w:t>
            </w:r>
          </w:p>
        </w:tc>
        <w:tc>
          <w:tcPr>
            <w:tcW w:w="1098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02.2024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66292" w:rsidRPr="0057570E" w:rsidTr="00373052">
        <w:trPr>
          <w:trHeight w:val="315"/>
        </w:trPr>
        <w:tc>
          <w:tcPr>
            <w:tcW w:w="11559" w:type="dxa"/>
            <w:gridSpan w:val="13"/>
          </w:tcPr>
          <w:p w:rsidR="00666292" w:rsidRPr="0057570E" w:rsidRDefault="00666292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Жіноча консультація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тартрат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09.2019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04.2012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</w:tcPr>
          <w:p w:rsidR="00666292" w:rsidRPr="0057570E" w:rsidRDefault="00666292" w:rsidP="00505CE3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05CE3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66292" w:rsidRPr="0057570E" w:rsidTr="004706C5">
        <w:trPr>
          <w:trHeight w:val="315"/>
        </w:trPr>
        <w:tc>
          <w:tcPr>
            <w:tcW w:w="11559" w:type="dxa"/>
            <w:gridSpan w:val="13"/>
          </w:tcPr>
          <w:p w:rsidR="00666292" w:rsidRPr="0057570E" w:rsidRDefault="00666292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</w:t>
            </w: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ФГДС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9616EA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04.2024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B20F25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666292" w:rsidRPr="0057570E" w:rsidTr="00B94B94">
        <w:trPr>
          <w:trHeight w:val="315"/>
        </w:trPr>
        <w:tc>
          <w:tcPr>
            <w:tcW w:w="11559" w:type="dxa"/>
            <w:gridSpan w:val="13"/>
          </w:tcPr>
          <w:p w:rsidR="00666292" w:rsidRPr="00BA65E8" w:rsidRDefault="00666292" w:rsidP="00BA65E8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BA65E8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ФТВ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Новокаїн</w:t>
            </w:r>
          </w:p>
        </w:tc>
        <w:tc>
          <w:tcPr>
            <w:tcW w:w="2343" w:type="dxa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04.2019</w:t>
            </w:r>
          </w:p>
        </w:tc>
      </w:tr>
      <w:tr w:rsidR="00666292" w:rsidRPr="0057570E" w:rsidTr="00E97B32">
        <w:trPr>
          <w:trHeight w:val="315"/>
        </w:trPr>
        <w:tc>
          <w:tcPr>
            <w:tcW w:w="11559" w:type="dxa"/>
            <w:gridSpan w:val="13"/>
          </w:tcPr>
          <w:p w:rsidR="00666292" w:rsidRPr="00534290" w:rsidRDefault="00666292" w:rsidP="00A04E15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  <w:r w:rsidRPr="00534290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Кімната для  схоронення  медикаментів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1496D" w:rsidRDefault="00666292" w:rsidP="00F31A84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43" w:type="dxa"/>
          </w:tcPr>
          <w:p w:rsidR="00666292" w:rsidRPr="0057570E" w:rsidRDefault="00666292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666292" w:rsidRPr="0057570E" w:rsidTr="00F705C2">
        <w:trPr>
          <w:trHeight w:val="315"/>
        </w:trPr>
        <w:tc>
          <w:tcPr>
            <w:tcW w:w="11559" w:type="dxa"/>
            <w:gridSpan w:val="13"/>
          </w:tcPr>
          <w:p w:rsidR="00666292" w:rsidRPr="00425BB6" w:rsidRDefault="00666292" w:rsidP="00425BB6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425BB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Процедурний кабінет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Г-025мг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10.2022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Кальціюхлорид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 хлориду 100мг/мл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06.2021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</w:p>
        </w:tc>
        <w:tc>
          <w:tcPr>
            <w:tcW w:w="2343" w:type="dxa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0.025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Таблетки 0,025 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Єуфіллін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2%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Амінофіллін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09.2021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21</w:t>
            </w:r>
          </w:p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Ампули по  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місцевий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36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01.2022</w:t>
            </w:r>
          </w:p>
        </w:tc>
      </w:tr>
      <w:tr w:rsidR="00666292" w:rsidRPr="0057570E" w:rsidTr="003102A5">
        <w:trPr>
          <w:trHeight w:val="473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Анальгін 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Метамізол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натрію 1000мг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Ампули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51</w:t>
            </w:r>
          </w:p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2343" w:type="dxa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гідротартрат1,8 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12.2018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2343" w:type="dxa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Атропіну сульфат 1г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</w:t>
            </w:r>
          </w:p>
        </w:tc>
        <w:tc>
          <w:tcPr>
            <w:tcW w:w="2343" w:type="dxa"/>
          </w:tcPr>
          <w:p w:rsidR="00666292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Дифенгідраміну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10мг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20мл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1496D" w:rsidRDefault="00666292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666292" w:rsidRPr="0057570E" w:rsidRDefault="00666292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666292" w:rsidRPr="0057570E" w:rsidRDefault="00666292" w:rsidP="00D128B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345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250мг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мпули по   5мл</w:t>
            </w:r>
          </w:p>
        </w:tc>
        <w:tc>
          <w:tcPr>
            <w:tcW w:w="1098" w:type="dxa"/>
          </w:tcPr>
          <w:p w:rsidR="00666292" w:rsidRPr="00A414EC" w:rsidRDefault="00666292" w:rsidP="00EA00F8">
            <w:pPr>
              <w:pStyle w:val="a7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</w:tcPr>
          <w:p w:rsidR="00666292" w:rsidRPr="0057570E" w:rsidRDefault="00666292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289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07.2023</w:t>
            </w:r>
          </w:p>
        </w:tc>
      </w:tr>
      <w:tr w:rsidR="00666292" w:rsidRPr="0057570E" w:rsidTr="003102A5">
        <w:trPr>
          <w:trHeight w:val="315"/>
        </w:trPr>
        <w:tc>
          <w:tcPr>
            <w:tcW w:w="1434" w:type="dxa"/>
            <w:gridSpan w:val="3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666292" w:rsidRPr="0057570E" w:rsidRDefault="00666292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666292" w:rsidRPr="0057570E" w:rsidRDefault="00666292" w:rsidP="00EA00F8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</w:tcPr>
          <w:p w:rsidR="00666292" w:rsidRPr="0057570E" w:rsidRDefault="00666292" w:rsidP="001654E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247</w:t>
            </w:r>
          </w:p>
        </w:tc>
        <w:tc>
          <w:tcPr>
            <w:tcW w:w="1134" w:type="dxa"/>
            <w:gridSpan w:val="2"/>
          </w:tcPr>
          <w:p w:rsidR="00666292" w:rsidRPr="0057570E" w:rsidRDefault="00666292" w:rsidP="00D53DAB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424"/>
        </w:trPr>
        <w:tc>
          <w:tcPr>
            <w:tcW w:w="10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8610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666292" w:rsidRPr="0034340D" w:rsidRDefault="00666292" w:rsidP="00164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4340D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Медичні вироби та витратні матеріали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5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51496D" w:rsidRDefault="00666292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51496D" w:rsidRDefault="00666292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51496D" w:rsidRDefault="00666292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придатності.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71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8D4CF0" w:rsidRDefault="00666292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Офтальмологічне відділення</w:t>
            </w:r>
          </w:p>
          <w:p w:rsidR="00666292" w:rsidRPr="00CC45BD" w:rsidRDefault="00666292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Бинт марлевий медичний  нестерильний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7  х14 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666292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666292" w:rsidRPr="00CC45BD" w:rsidRDefault="00666292" w:rsidP="00164E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Вата медична гігроскопічна гігієнічна нестерильна 100 гр.</w:t>
            </w:r>
          </w:p>
        </w:tc>
        <w:tc>
          <w:tcPr>
            <w:tcW w:w="4392" w:type="dxa"/>
            <w:gridSpan w:val="3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31</w:t>
            </w:r>
          </w:p>
        </w:tc>
        <w:tc>
          <w:tcPr>
            <w:tcW w:w="1620" w:type="dxa"/>
            <w:gridSpan w:val="2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666292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666292" w:rsidRPr="00371328" w:rsidRDefault="00666292" w:rsidP="007710E9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</w:tcPr>
          <w:p w:rsidR="00666292" w:rsidRPr="00371328" w:rsidRDefault="00666292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</w:tcPr>
          <w:p w:rsidR="00666292" w:rsidRPr="00371328" w:rsidRDefault="00666292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666292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8D4CF0" w:rsidRDefault="00666292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Хірургічне відділення</w:t>
            </w:r>
          </w:p>
          <w:p w:rsidR="00666292" w:rsidRPr="00CC45BD" w:rsidRDefault="00666292" w:rsidP="00A524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Вата нестерильна 100гр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666292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A524C1" w:rsidRDefault="00666292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DF4995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6292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6721CC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8D4CF0" w:rsidRDefault="00666292" w:rsidP="008D4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Травматологічне відділення</w:t>
            </w:r>
          </w:p>
          <w:p w:rsidR="00666292" w:rsidRDefault="00666292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666292" w:rsidRPr="00CC45BD" w:rsidRDefault="00666292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Вата нестерильна 100 </w:t>
            </w:r>
            <w:proofErr w:type="spellStart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Перчатки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н/с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385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03.2022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A524C1" w:rsidRDefault="00666292" w:rsidP="007710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1778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67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B3CDD" w:rsidRDefault="00666292" w:rsidP="002B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 xml:space="preserve">Отоларингологічне </w:t>
            </w:r>
            <w:r w:rsidRPr="002B3C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відділення</w:t>
            </w:r>
          </w:p>
          <w:p w:rsidR="00666292" w:rsidRPr="00CC45BD" w:rsidRDefault="00666292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Рукавички латексні стерильні оглядові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EN 455-1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,2,3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B3CD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10.2020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lastRenderedPageBreak/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2 мл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8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02.2022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10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01.2022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20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7м*14см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F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Вата медична н/ст.100г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DD3C67" w:rsidRDefault="00666292" w:rsidP="00732C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DD3C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ВВЛ</w:t>
            </w:r>
          </w:p>
          <w:p w:rsidR="00666292" w:rsidRPr="00CC45BD" w:rsidRDefault="00666292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20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B3CDD" w:rsidRDefault="00666292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Пристрій для вливання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інфузій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10.2021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 н/с марлевий 7*14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05.2023</w:t>
            </w:r>
          </w:p>
        </w:tc>
      </w:tr>
      <w:tr w:rsidR="00666292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312DEE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</w:t>
            </w:r>
            <w:r>
              <w:rPr>
                <w:lang w:val="uk-UA"/>
              </w:rPr>
              <w:t>медичні н/</w:t>
            </w:r>
            <w:r w:rsidRPr="00371328">
              <w:rPr>
                <w:lang w:val="uk-UA"/>
              </w:rPr>
              <w:t xml:space="preserve"> стерильні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371328" w:rsidRDefault="00666292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371328" w:rsidRDefault="00666292" w:rsidP="00312DEE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b/>
                <w:u w:val="single"/>
                <w:lang w:val="uk-UA"/>
              </w:rPr>
            </w:pPr>
            <w:r w:rsidRPr="00371328">
              <w:rPr>
                <w:b/>
                <w:u w:val="single"/>
                <w:lang w:val="uk-UA"/>
              </w:rPr>
              <w:t>Жіноча консультація</w:t>
            </w:r>
          </w:p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Бинт марлевий медичний нестерильний 7м*14см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Вата </w:t>
            </w:r>
            <w:r>
              <w:rPr>
                <w:lang w:val="uk-UA"/>
              </w:rPr>
              <w:t xml:space="preserve"> н/с 100г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E21C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Рукавички  не 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66292" w:rsidRPr="00371328" w:rsidRDefault="00666292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E21C0D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Формалін 10% л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5 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12.2022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6 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08.2023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Гель для УЗД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Стерилліум</w:t>
            </w:r>
            <w:proofErr w:type="spellEnd"/>
            <w:r w:rsidRPr="00371328">
              <w:rPr>
                <w:lang w:val="uk-UA"/>
              </w:rPr>
              <w:t xml:space="preserve"> 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1175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ФТВ</w:t>
            </w:r>
          </w:p>
          <w:p w:rsidR="00666292" w:rsidRPr="00653E7C" w:rsidRDefault="00666292" w:rsidP="00464803">
            <w:pPr>
              <w:spacing w:after="0" w:line="240" w:lineRule="auto"/>
              <w:rPr>
                <w:lang w:val="uk-UA"/>
              </w:rPr>
            </w:pPr>
            <w:r w:rsidRPr="00653E7C">
              <w:rPr>
                <w:lang w:val="uk-UA"/>
              </w:rPr>
              <w:t>Вата не стер</w:t>
            </w:r>
            <w:r>
              <w:rPr>
                <w:lang w:val="uk-UA"/>
              </w:rPr>
              <w:t xml:space="preserve"> 100 ,0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2E010D">
            <w:pPr>
              <w:spacing w:after="0" w:line="240" w:lineRule="auto"/>
              <w:ind w:left="231"/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01.10.28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Процедурний кабінет</w:t>
            </w:r>
          </w:p>
          <w:p w:rsidR="00666292" w:rsidRPr="001D26C7" w:rsidRDefault="00666292" w:rsidP="00464803">
            <w:pPr>
              <w:spacing w:after="0" w:line="240" w:lineRule="auto"/>
              <w:rPr>
                <w:lang w:val="uk-UA"/>
              </w:rPr>
            </w:pPr>
            <w:r w:rsidRPr="001D26C7">
              <w:rPr>
                <w:lang w:val="uk-UA"/>
              </w:rPr>
              <w:t xml:space="preserve">Вата н/с </w:t>
            </w:r>
            <w:r>
              <w:rPr>
                <w:lang w:val="uk-UA"/>
              </w:rPr>
              <w:t>100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371328">
              <w:rPr>
                <w:lang w:val="uk-UA"/>
              </w:rPr>
              <w:t>.2022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738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66292" w:rsidRPr="00371328" w:rsidTr="00E35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  <w:trHeight w:val="403"/>
        </w:trPr>
        <w:tc>
          <w:tcPr>
            <w:tcW w:w="3712" w:type="dxa"/>
            <w:gridSpan w:val="5"/>
          </w:tcPr>
          <w:p w:rsidR="00666292" w:rsidRPr="00371328" w:rsidRDefault="00666292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Шприц 2</w:t>
            </w:r>
            <w:r>
              <w:rPr>
                <w:lang w:val="uk-UA"/>
              </w:rPr>
              <w:t>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007B9D" w:rsidRDefault="00666292" w:rsidP="003B7F76">
            <w:pPr>
              <w:spacing w:after="0" w:line="240" w:lineRule="auto"/>
              <w:rPr>
                <w:b/>
                <w:lang w:val="uk-UA"/>
              </w:rPr>
            </w:pPr>
            <w:r w:rsidRPr="00007B9D">
              <w:rPr>
                <w:b/>
                <w:lang w:val="uk-UA"/>
              </w:rPr>
              <w:t>Кімната для схоронення медикаментів</w:t>
            </w:r>
          </w:p>
          <w:p w:rsidR="00666292" w:rsidRPr="00371328" w:rsidRDefault="00666292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2,0</w:t>
            </w:r>
          </w:p>
        </w:tc>
        <w:tc>
          <w:tcPr>
            <w:tcW w:w="4311" w:type="dxa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901</w:t>
            </w:r>
          </w:p>
        </w:tc>
        <w:tc>
          <w:tcPr>
            <w:tcW w:w="1620" w:type="dxa"/>
            <w:gridSpan w:val="2"/>
          </w:tcPr>
          <w:p w:rsidR="00666292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920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10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 пар</w:t>
            </w:r>
          </w:p>
        </w:tc>
        <w:tc>
          <w:tcPr>
            <w:tcW w:w="4311" w:type="dxa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3650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Серветки </w:t>
            </w:r>
            <w:proofErr w:type="spellStart"/>
            <w:r>
              <w:rPr>
                <w:lang w:val="uk-UA"/>
              </w:rPr>
              <w:t>гранум</w:t>
            </w:r>
            <w:proofErr w:type="spellEnd"/>
            <w:r>
              <w:rPr>
                <w:lang w:val="uk-UA"/>
              </w:rPr>
              <w:t xml:space="preserve"> просочені розчином спирту№100</w:t>
            </w:r>
          </w:p>
        </w:tc>
        <w:tc>
          <w:tcPr>
            <w:tcW w:w="4311" w:type="dxa"/>
          </w:tcPr>
          <w:p w:rsidR="00666292" w:rsidRDefault="00666292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620" w:type="dxa"/>
            <w:gridSpan w:val="2"/>
          </w:tcPr>
          <w:p w:rsidR="00666292" w:rsidRDefault="00666292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Лікарські засоби для лікування дорослих хворих на гемофілію </w:t>
            </w:r>
          </w:p>
          <w:p w:rsidR="00666292" w:rsidRPr="00B20F25" w:rsidRDefault="00666292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(Фактор коагуляції крові людини </w:t>
            </w:r>
            <w:r>
              <w:rPr>
                <w:lang w:val="en-US"/>
              </w:rPr>
              <w:t>IX</w:t>
            </w:r>
            <w:r>
              <w:rPr>
                <w:lang w:val="uk-UA"/>
              </w:rPr>
              <w:t>)</w:t>
            </w:r>
          </w:p>
        </w:tc>
        <w:tc>
          <w:tcPr>
            <w:tcW w:w="4311" w:type="dxa"/>
          </w:tcPr>
          <w:p w:rsidR="00666292" w:rsidRDefault="00666292" w:rsidP="00492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41500МО</w:t>
            </w:r>
          </w:p>
        </w:tc>
        <w:tc>
          <w:tcPr>
            <w:tcW w:w="1620" w:type="dxa"/>
            <w:gridSpan w:val="2"/>
          </w:tcPr>
          <w:p w:rsidR="00666292" w:rsidRDefault="00666292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2A6F2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Лікарські засоби для лікування дорослих хворих на гемофілію </w:t>
            </w:r>
          </w:p>
          <w:p w:rsidR="00666292" w:rsidRPr="00B20F25" w:rsidRDefault="00666292" w:rsidP="002A6F2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(Фактор коагуляції крові людини </w:t>
            </w:r>
            <w:r>
              <w:rPr>
                <w:lang w:val="en-US"/>
              </w:rPr>
              <w:t>VIII</w:t>
            </w:r>
            <w:r>
              <w:rPr>
                <w:lang w:val="uk-UA"/>
              </w:rPr>
              <w:t>)</w:t>
            </w:r>
          </w:p>
        </w:tc>
        <w:tc>
          <w:tcPr>
            <w:tcW w:w="4311" w:type="dxa"/>
          </w:tcPr>
          <w:p w:rsidR="00666292" w:rsidRDefault="00666292" w:rsidP="002A6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2A6F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112000</w:t>
            </w:r>
            <w:r>
              <w:rPr>
                <w:lang w:val="uk-UA"/>
              </w:rPr>
              <w:t>МО</w:t>
            </w:r>
          </w:p>
        </w:tc>
        <w:tc>
          <w:tcPr>
            <w:tcW w:w="1620" w:type="dxa"/>
            <w:gridSpan w:val="2"/>
          </w:tcPr>
          <w:p w:rsidR="00666292" w:rsidRDefault="00666292" w:rsidP="002A6F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7004D6">
            <w:pPr>
              <w:spacing w:after="0" w:line="240" w:lineRule="auto"/>
              <w:rPr>
                <w:b/>
                <w:lang w:val="uk-UA"/>
              </w:rPr>
            </w:pPr>
            <w:r w:rsidRPr="00E43622">
              <w:rPr>
                <w:b/>
                <w:lang w:val="uk-UA"/>
              </w:rPr>
              <w:t>ФГДС</w:t>
            </w:r>
          </w:p>
          <w:p w:rsidR="00666292" w:rsidRPr="00E43622" w:rsidRDefault="00666292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</w:t>
            </w:r>
            <w:r w:rsidRPr="00E43622">
              <w:rPr>
                <w:lang w:val="uk-UA"/>
              </w:rPr>
              <w:t xml:space="preserve">нт </w:t>
            </w:r>
            <w:r>
              <w:rPr>
                <w:lang w:val="uk-UA"/>
              </w:rPr>
              <w:t>н/стерильний 7*14</w:t>
            </w:r>
          </w:p>
        </w:tc>
        <w:tc>
          <w:tcPr>
            <w:tcW w:w="4311" w:type="dxa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620" w:type="dxa"/>
            <w:gridSpan w:val="2"/>
          </w:tcPr>
          <w:p w:rsidR="00666292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66292" w:rsidRPr="00371328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8D3980" w:rsidRDefault="00666292" w:rsidP="00A60E7A">
            <w:pPr>
              <w:spacing w:after="0" w:line="240" w:lineRule="auto"/>
              <w:jc w:val="center"/>
            </w:pPr>
            <w:r>
              <w:rPr>
                <w:lang w:val="uk-UA"/>
              </w:rPr>
              <w:t>150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666292" w:rsidRPr="00371328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Pr="008D3980" w:rsidRDefault="00666292" w:rsidP="00A60E7A">
            <w:pPr>
              <w:spacing w:after="0" w:line="240" w:lineRule="auto"/>
              <w:jc w:val="center"/>
            </w:pPr>
            <w:r>
              <w:rPr>
                <w:lang w:val="uk-UA"/>
              </w:rPr>
              <w:t>150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A60E7A">
            <w:pPr>
              <w:spacing w:after="0" w:line="240" w:lineRule="auto"/>
              <w:rPr>
                <w:b/>
                <w:lang w:val="uk-UA"/>
              </w:rPr>
            </w:pPr>
            <w:r w:rsidRPr="00774A6B">
              <w:rPr>
                <w:b/>
                <w:lang w:val="uk-UA"/>
              </w:rPr>
              <w:t>Стоматологічне від.</w:t>
            </w:r>
          </w:p>
          <w:p w:rsidR="00666292" w:rsidRPr="00774A6B" w:rsidRDefault="00666292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Вата нестерильна 100г</w:t>
            </w:r>
          </w:p>
        </w:tc>
        <w:tc>
          <w:tcPr>
            <w:tcW w:w="4311" w:type="dxa"/>
          </w:tcPr>
          <w:p w:rsidR="00666292" w:rsidRDefault="00666292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0" w:type="dxa"/>
            <w:gridSpan w:val="2"/>
          </w:tcPr>
          <w:p w:rsidR="00666292" w:rsidRDefault="00666292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774A6B" w:rsidRDefault="00666292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Шприц 5,0</w:t>
            </w:r>
          </w:p>
        </w:tc>
        <w:tc>
          <w:tcPr>
            <w:tcW w:w="4311" w:type="dxa"/>
          </w:tcPr>
          <w:p w:rsidR="00666292" w:rsidRDefault="00666292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1620" w:type="dxa"/>
            <w:gridSpan w:val="2"/>
          </w:tcPr>
          <w:p w:rsidR="00666292" w:rsidRDefault="00666292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 05.2022</w:t>
            </w:r>
          </w:p>
          <w:p w:rsidR="00666292" w:rsidRDefault="00666292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07.2023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774A6B" w:rsidRDefault="00666292" w:rsidP="00A60E7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7*14</w:t>
            </w:r>
          </w:p>
        </w:tc>
        <w:tc>
          <w:tcPr>
            <w:tcW w:w="4311" w:type="dxa"/>
          </w:tcPr>
          <w:p w:rsidR="00666292" w:rsidRDefault="00666292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666292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0" w:type="dxa"/>
            <w:gridSpan w:val="2"/>
          </w:tcPr>
          <w:p w:rsidR="00666292" w:rsidRDefault="00666292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A60E7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311" w:type="dxa"/>
          </w:tcPr>
          <w:p w:rsidR="00666292" w:rsidRPr="00327D88" w:rsidRDefault="00666292" w:rsidP="00A6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7D88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Первинна медична допомога</w:t>
            </w:r>
          </w:p>
        </w:tc>
        <w:tc>
          <w:tcPr>
            <w:tcW w:w="1267" w:type="dxa"/>
            <w:gridSpan w:val="3"/>
          </w:tcPr>
          <w:p w:rsidR="00666292" w:rsidRDefault="00666292" w:rsidP="00A60E7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666292" w:rsidRDefault="00666292" w:rsidP="00774A6B">
            <w:pPr>
              <w:spacing w:after="0" w:line="240" w:lineRule="auto"/>
              <w:rPr>
                <w:lang w:val="uk-UA"/>
              </w:rPr>
            </w:pP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371328" w:rsidRDefault="00666292" w:rsidP="008F06DB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666292" w:rsidRPr="00371328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Pr="00371328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620" w:type="dxa"/>
            <w:gridSpan w:val="2"/>
          </w:tcPr>
          <w:p w:rsidR="00666292" w:rsidRPr="00371328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01.09.21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Скарифікатор сталевий стерильний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01.08.23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Серветки </w:t>
            </w:r>
            <w:proofErr w:type="spellStart"/>
            <w:r>
              <w:rPr>
                <w:lang w:val="uk-UA"/>
              </w:rPr>
              <w:t>гранум</w:t>
            </w:r>
            <w:proofErr w:type="spellEnd"/>
            <w:r>
              <w:rPr>
                <w:lang w:val="uk-UA"/>
              </w:rPr>
              <w:t xml:space="preserve"> просочені розчином спирту№100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01.11.21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0B3E3C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Пробірка вакуумна «</w:t>
            </w:r>
            <w:r w:rsidRPr="007F6C8F">
              <w:t>_т._</w:t>
            </w:r>
            <w:proofErr w:type="spellStart"/>
            <w:proofErr w:type="gramStart"/>
            <w:r>
              <w:rPr>
                <w:lang w:val="en-US"/>
              </w:rPr>
              <w:t>umed</w:t>
            </w:r>
            <w:proofErr w:type="spellEnd"/>
            <w:r>
              <w:rPr>
                <w:lang w:val="uk-UA"/>
              </w:rPr>
              <w:t>»</w:t>
            </w:r>
            <w:proofErr w:type="gramEnd"/>
            <w:r>
              <w:rPr>
                <w:lang w:val="uk-UA"/>
              </w:rPr>
              <w:t>КЗ</w:t>
            </w:r>
            <w:r w:rsidRPr="000B3E3C">
              <w:t xml:space="preserve"> </w:t>
            </w:r>
            <w:r>
              <w:rPr>
                <w:lang w:val="en-US"/>
              </w:rPr>
              <w:t>EDTA</w:t>
            </w:r>
            <w:r>
              <w:rPr>
                <w:lang w:val="uk-UA"/>
              </w:rPr>
              <w:t xml:space="preserve"> стер. 13*100мм №100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09.2020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Pr="000B3E3C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Голка </w:t>
            </w:r>
            <w:proofErr w:type="spellStart"/>
            <w:r>
              <w:rPr>
                <w:lang w:val="uk-UA"/>
              </w:rPr>
              <w:t>двухстороння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Волес</w:t>
            </w:r>
            <w:proofErr w:type="spellEnd"/>
            <w:r>
              <w:rPr>
                <w:lang w:val="uk-UA"/>
              </w:rPr>
              <w:t>»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>21№100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05.2020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вагітність 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11.2020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</w:t>
            </w:r>
            <w:proofErr w:type="spellStart"/>
            <w:r>
              <w:rPr>
                <w:lang w:val="uk-UA"/>
              </w:rPr>
              <w:t>тропонін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07.2020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ВІЛ 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05.2020</w:t>
            </w:r>
          </w:p>
        </w:tc>
      </w:tr>
      <w:tr w:rsidR="00666292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В 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07.2021</w:t>
            </w:r>
          </w:p>
        </w:tc>
      </w:tr>
      <w:tr w:rsidR="00666292" w:rsidRPr="00371328" w:rsidTr="00FB39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  <w:trHeight w:val="70"/>
        </w:trPr>
        <w:tc>
          <w:tcPr>
            <w:tcW w:w="3712" w:type="dxa"/>
            <w:gridSpan w:val="5"/>
          </w:tcPr>
          <w:p w:rsidR="00666292" w:rsidRDefault="00666292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С </w:t>
            </w:r>
          </w:p>
        </w:tc>
        <w:tc>
          <w:tcPr>
            <w:tcW w:w="4311" w:type="dxa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3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1620" w:type="dxa"/>
            <w:gridSpan w:val="2"/>
          </w:tcPr>
          <w:p w:rsidR="00666292" w:rsidRDefault="00666292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07.2021</w:t>
            </w:r>
          </w:p>
        </w:tc>
      </w:tr>
    </w:tbl>
    <w:p w:rsidR="00666292" w:rsidRPr="00371328" w:rsidRDefault="00666292" w:rsidP="00371328">
      <w:pPr>
        <w:spacing w:after="0" w:line="240" w:lineRule="auto"/>
        <w:jc w:val="center"/>
        <w:rPr>
          <w:lang w:val="uk-UA"/>
        </w:rPr>
      </w:pPr>
    </w:p>
    <w:tbl>
      <w:tblPr>
        <w:tblW w:w="11559" w:type="dxa"/>
        <w:tblInd w:w="-2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7"/>
        <w:gridCol w:w="3780"/>
        <w:gridCol w:w="1260"/>
        <w:gridCol w:w="1332"/>
      </w:tblGrid>
      <w:tr w:rsidR="00666292" w:rsidRPr="0034340D" w:rsidTr="003102A5">
        <w:trPr>
          <w:trHeight w:val="424"/>
        </w:trPr>
        <w:tc>
          <w:tcPr>
            <w:tcW w:w="1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D37378" w:rsidRDefault="00666292" w:rsidP="00D3737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Pr="003102A5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ДЕЗІНФЕКЦІЙНІ ЗАСОБИ</w:t>
            </w:r>
          </w:p>
        </w:tc>
      </w:tr>
      <w:tr w:rsidR="00666292" w:rsidRPr="00D37378" w:rsidTr="00D37378">
        <w:trPr>
          <w:trHeight w:val="53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8654A" w:rsidRDefault="00666292" w:rsidP="00C86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8654A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C8654A" w:rsidRDefault="00666292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8654A" w:rsidRDefault="00666292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</w:t>
            </w:r>
          </w:p>
        </w:tc>
      </w:tr>
      <w:tr w:rsidR="00666292" w:rsidRPr="00FD2DA6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Максісан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FD2DA6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ОМ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FD2DA6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FD2DA6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Фан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</w:t>
            </w: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Дездерман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9л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Бодедекс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3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0,797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272075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Соліклор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в гранулах  кг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0572 кг"/>
              </w:smartTagPr>
              <w:r>
                <w:rPr>
                  <w:rFonts w:ascii="Arial" w:hAnsi="Arial" w:cs="Arial"/>
                  <w:bCs/>
                  <w:sz w:val="20"/>
                  <w:szCs w:val="20"/>
                  <w:lang w:val="uk-UA"/>
                </w:rPr>
                <w:t>30572 кг</w:t>
              </w:r>
            </w:smartTag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парової стерилізації Медтест-132/20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8560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повітряної стерилізації Медтест-180/60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17495шт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Корзолекс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екстра 5л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970 л"/>
              </w:smartTagPr>
              <w:r>
                <w:rPr>
                  <w:rFonts w:ascii="Arial" w:hAnsi="Arial" w:cs="Arial"/>
                  <w:bCs/>
                  <w:sz w:val="20"/>
                  <w:szCs w:val="20"/>
                  <w:lang w:val="uk-UA"/>
                </w:rPr>
                <w:t>4970 л</w:t>
              </w:r>
            </w:smartTag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66292" w:rsidRPr="00CC45BD" w:rsidTr="00D37378">
        <w:trPr>
          <w:trHeight w:val="21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Делатест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(110г)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Default="00666292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292" w:rsidRDefault="00666292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66292" w:rsidRPr="00CC45BD" w:rsidRDefault="00666292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666292" w:rsidRDefault="00666292" w:rsidP="00670D44">
      <w:pPr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666292" w:rsidSect="00670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49B"/>
    <w:rsid w:val="00007B9D"/>
    <w:rsid w:val="00015B99"/>
    <w:rsid w:val="00016053"/>
    <w:rsid w:val="0002441A"/>
    <w:rsid w:val="00027A02"/>
    <w:rsid w:val="00027CA2"/>
    <w:rsid w:val="00027FB5"/>
    <w:rsid w:val="0003099F"/>
    <w:rsid w:val="00030A0F"/>
    <w:rsid w:val="00031EF1"/>
    <w:rsid w:val="0003357F"/>
    <w:rsid w:val="000442D6"/>
    <w:rsid w:val="00045BE4"/>
    <w:rsid w:val="00050D96"/>
    <w:rsid w:val="000627E6"/>
    <w:rsid w:val="000670FB"/>
    <w:rsid w:val="000673FA"/>
    <w:rsid w:val="0007145A"/>
    <w:rsid w:val="00077620"/>
    <w:rsid w:val="00080B37"/>
    <w:rsid w:val="0008200A"/>
    <w:rsid w:val="0008394D"/>
    <w:rsid w:val="00083DC6"/>
    <w:rsid w:val="00084330"/>
    <w:rsid w:val="000861F0"/>
    <w:rsid w:val="00086255"/>
    <w:rsid w:val="000A4156"/>
    <w:rsid w:val="000A6943"/>
    <w:rsid w:val="000B3E3C"/>
    <w:rsid w:val="000B4AC3"/>
    <w:rsid w:val="000B7649"/>
    <w:rsid w:val="000C1E2F"/>
    <w:rsid w:val="000D0F88"/>
    <w:rsid w:val="000D2C1D"/>
    <w:rsid w:val="000D798D"/>
    <w:rsid w:val="000E1431"/>
    <w:rsid w:val="000E1CBF"/>
    <w:rsid w:val="000E22E4"/>
    <w:rsid w:val="000E6840"/>
    <w:rsid w:val="000F104E"/>
    <w:rsid w:val="000F2137"/>
    <w:rsid w:val="000F67D0"/>
    <w:rsid w:val="001159F8"/>
    <w:rsid w:val="00115F72"/>
    <w:rsid w:val="00121B89"/>
    <w:rsid w:val="00125961"/>
    <w:rsid w:val="00133DCF"/>
    <w:rsid w:val="00136BE8"/>
    <w:rsid w:val="0014135E"/>
    <w:rsid w:val="00150EEF"/>
    <w:rsid w:val="00151EB2"/>
    <w:rsid w:val="00157EF2"/>
    <w:rsid w:val="0016049F"/>
    <w:rsid w:val="00161902"/>
    <w:rsid w:val="00164EAA"/>
    <w:rsid w:val="001654E5"/>
    <w:rsid w:val="00167796"/>
    <w:rsid w:val="00172359"/>
    <w:rsid w:val="00174852"/>
    <w:rsid w:val="0017786E"/>
    <w:rsid w:val="00196229"/>
    <w:rsid w:val="001A2769"/>
    <w:rsid w:val="001B1BCA"/>
    <w:rsid w:val="001B40D0"/>
    <w:rsid w:val="001C63B0"/>
    <w:rsid w:val="001C64CF"/>
    <w:rsid w:val="001C68F1"/>
    <w:rsid w:val="001D0799"/>
    <w:rsid w:val="001D26C7"/>
    <w:rsid w:val="001D39B7"/>
    <w:rsid w:val="001D6555"/>
    <w:rsid w:val="001D6DEF"/>
    <w:rsid w:val="001E0D8C"/>
    <w:rsid w:val="001F07A2"/>
    <w:rsid w:val="001F7D18"/>
    <w:rsid w:val="00204709"/>
    <w:rsid w:val="00207FEE"/>
    <w:rsid w:val="002116F5"/>
    <w:rsid w:val="002160EE"/>
    <w:rsid w:val="00227D45"/>
    <w:rsid w:val="00227E70"/>
    <w:rsid w:val="00231157"/>
    <w:rsid w:val="00232D2D"/>
    <w:rsid w:val="00234E83"/>
    <w:rsid w:val="00247B8A"/>
    <w:rsid w:val="0025036A"/>
    <w:rsid w:val="00252C20"/>
    <w:rsid w:val="0025769D"/>
    <w:rsid w:val="002608F4"/>
    <w:rsid w:val="00260B33"/>
    <w:rsid w:val="00262551"/>
    <w:rsid w:val="0026520D"/>
    <w:rsid w:val="00267973"/>
    <w:rsid w:val="002709B1"/>
    <w:rsid w:val="00271EAF"/>
    <w:rsid w:val="00272075"/>
    <w:rsid w:val="00273DC7"/>
    <w:rsid w:val="002842D8"/>
    <w:rsid w:val="00287205"/>
    <w:rsid w:val="002919EA"/>
    <w:rsid w:val="00292630"/>
    <w:rsid w:val="00294813"/>
    <w:rsid w:val="002A1981"/>
    <w:rsid w:val="002A5103"/>
    <w:rsid w:val="002A5B92"/>
    <w:rsid w:val="002A6F2E"/>
    <w:rsid w:val="002A760E"/>
    <w:rsid w:val="002B3CDD"/>
    <w:rsid w:val="002B65FD"/>
    <w:rsid w:val="002B7A0A"/>
    <w:rsid w:val="002C31D5"/>
    <w:rsid w:val="002C4225"/>
    <w:rsid w:val="002C4DCB"/>
    <w:rsid w:val="002D34D9"/>
    <w:rsid w:val="002D4F85"/>
    <w:rsid w:val="002E010D"/>
    <w:rsid w:val="002E214A"/>
    <w:rsid w:val="002E3D8F"/>
    <w:rsid w:val="002E52BC"/>
    <w:rsid w:val="002E7779"/>
    <w:rsid w:val="002F0E2F"/>
    <w:rsid w:val="002F330D"/>
    <w:rsid w:val="002F653F"/>
    <w:rsid w:val="003022AA"/>
    <w:rsid w:val="0030680D"/>
    <w:rsid w:val="003102A5"/>
    <w:rsid w:val="00310C53"/>
    <w:rsid w:val="00312DEE"/>
    <w:rsid w:val="0031342D"/>
    <w:rsid w:val="00320DFF"/>
    <w:rsid w:val="00321ED6"/>
    <w:rsid w:val="00325180"/>
    <w:rsid w:val="00327D88"/>
    <w:rsid w:val="00332160"/>
    <w:rsid w:val="003324FC"/>
    <w:rsid w:val="003343D4"/>
    <w:rsid w:val="003366A1"/>
    <w:rsid w:val="0034340D"/>
    <w:rsid w:val="00345707"/>
    <w:rsid w:val="00347523"/>
    <w:rsid w:val="0034777C"/>
    <w:rsid w:val="00350C53"/>
    <w:rsid w:val="00351DB8"/>
    <w:rsid w:val="00357E8E"/>
    <w:rsid w:val="0036148B"/>
    <w:rsid w:val="003633E7"/>
    <w:rsid w:val="00371328"/>
    <w:rsid w:val="003713F8"/>
    <w:rsid w:val="00371694"/>
    <w:rsid w:val="00373052"/>
    <w:rsid w:val="00373492"/>
    <w:rsid w:val="00373CE2"/>
    <w:rsid w:val="00377BE1"/>
    <w:rsid w:val="003828A5"/>
    <w:rsid w:val="00392EF1"/>
    <w:rsid w:val="00396E48"/>
    <w:rsid w:val="003A0087"/>
    <w:rsid w:val="003A3F10"/>
    <w:rsid w:val="003B037B"/>
    <w:rsid w:val="003B2B32"/>
    <w:rsid w:val="003B350D"/>
    <w:rsid w:val="003B7F76"/>
    <w:rsid w:val="003C0870"/>
    <w:rsid w:val="003D3FB7"/>
    <w:rsid w:val="003D56DB"/>
    <w:rsid w:val="003D6249"/>
    <w:rsid w:val="003E172D"/>
    <w:rsid w:val="003E1F5D"/>
    <w:rsid w:val="003E7F78"/>
    <w:rsid w:val="003F0F43"/>
    <w:rsid w:val="003F3E35"/>
    <w:rsid w:val="003F6342"/>
    <w:rsid w:val="003F6CAD"/>
    <w:rsid w:val="003F7055"/>
    <w:rsid w:val="0040062D"/>
    <w:rsid w:val="00400E7D"/>
    <w:rsid w:val="00403B04"/>
    <w:rsid w:val="00407B86"/>
    <w:rsid w:val="00407CEF"/>
    <w:rsid w:val="0041025B"/>
    <w:rsid w:val="00415096"/>
    <w:rsid w:val="004175C9"/>
    <w:rsid w:val="004209AE"/>
    <w:rsid w:val="00420FCE"/>
    <w:rsid w:val="00422101"/>
    <w:rsid w:val="00425BB6"/>
    <w:rsid w:val="00433C84"/>
    <w:rsid w:val="004354AC"/>
    <w:rsid w:val="00437DC2"/>
    <w:rsid w:val="004454AB"/>
    <w:rsid w:val="004456B9"/>
    <w:rsid w:val="00445BCA"/>
    <w:rsid w:val="0045192C"/>
    <w:rsid w:val="004546E1"/>
    <w:rsid w:val="004563ED"/>
    <w:rsid w:val="004566CD"/>
    <w:rsid w:val="00461453"/>
    <w:rsid w:val="00461D09"/>
    <w:rsid w:val="00462829"/>
    <w:rsid w:val="0046391A"/>
    <w:rsid w:val="0046424C"/>
    <w:rsid w:val="00464803"/>
    <w:rsid w:val="0046749E"/>
    <w:rsid w:val="00467660"/>
    <w:rsid w:val="004706C5"/>
    <w:rsid w:val="004719BC"/>
    <w:rsid w:val="00474F83"/>
    <w:rsid w:val="00482051"/>
    <w:rsid w:val="00482BC3"/>
    <w:rsid w:val="004833A7"/>
    <w:rsid w:val="004842AE"/>
    <w:rsid w:val="00487583"/>
    <w:rsid w:val="004876DA"/>
    <w:rsid w:val="0049274B"/>
    <w:rsid w:val="00495437"/>
    <w:rsid w:val="00495910"/>
    <w:rsid w:val="00495B60"/>
    <w:rsid w:val="004A26EF"/>
    <w:rsid w:val="004A59A2"/>
    <w:rsid w:val="004B0C25"/>
    <w:rsid w:val="004B3573"/>
    <w:rsid w:val="004C1FAB"/>
    <w:rsid w:val="004C4F35"/>
    <w:rsid w:val="004C57BA"/>
    <w:rsid w:val="004C5810"/>
    <w:rsid w:val="004C5E26"/>
    <w:rsid w:val="004D0FF0"/>
    <w:rsid w:val="004D1E9D"/>
    <w:rsid w:val="004D26EA"/>
    <w:rsid w:val="004D32A8"/>
    <w:rsid w:val="004D4080"/>
    <w:rsid w:val="004E294F"/>
    <w:rsid w:val="004E4354"/>
    <w:rsid w:val="004F30A0"/>
    <w:rsid w:val="00505CE3"/>
    <w:rsid w:val="00513E1A"/>
    <w:rsid w:val="00513E56"/>
    <w:rsid w:val="005140FD"/>
    <w:rsid w:val="0051496D"/>
    <w:rsid w:val="0051740F"/>
    <w:rsid w:val="00532E7A"/>
    <w:rsid w:val="00534290"/>
    <w:rsid w:val="00540C9D"/>
    <w:rsid w:val="00543D53"/>
    <w:rsid w:val="005454DF"/>
    <w:rsid w:val="00545CE4"/>
    <w:rsid w:val="0054746B"/>
    <w:rsid w:val="0054747B"/>
    <w:rsid w:val="00547E25"/>
    <w:rsid w:val="00560680"/>
    <w:rsid w:val="00563BB5"/>
    <w:rsid w:val="005644DC"/>
    <w:rsid w:val="00567D5F"/>
    <w:rsid w:val="0057369C"/>
    <w:rsid w:val="00574538"/>
    <w:rsid w:val="0057570E"/>
    <w:rsid w:val="005807E7"/>
    <w:rsid w:val="005856A3"/>
    <w:rsid w:val="00587553"/>
    <w:rsid w:val="0059170F"/>
    <w:rsid w:val="005A3D7A"/>
    <w:rsid w:val="005A4837"/>
    <w:rsid w:val="005A69EF"/>
    <w:rsid w:val="005B171D"/>
    <w:rsid w:val="005B2D19"/>
    <w:rsid w:val="005B2FD9"/>
    <w:rsid w:val="005B3330"/>
    <w:rsid w:val="005C18B2"/>
    <w:rsid w:val="005C3A73"/>
    <w:rsid w:val="005C68F4"/>
    <w:rsid w:val="005C6D3F"/>
    <w:rsid w:val="005D057B"/>
    <w:rsid w:val="005D7860"/>
    <w:rsid w:val="005E1901"/>
    <w:rsid w:val="005E3EEF"/>
    <w:rsid w:val="005E6437"/>
    <w:rsid w:val="005F0560"/>
    <w:rsid w:val="005F0D68"/>
    <w:rsid w:val="005F77AF"/>
    <w:rsid w:val="00607AA3"/>
    <w:rsid w:val="00612202"/>
    <w:rsid w:val="006138B8"/>
    <w:rsid w:val="00613BB1"/>
    <w:rsid w:val="006202E9"/>
    <w:rsid w:val="00626442"/>
    <w:rsid w:val="0063449B"/>
    <w:rsid w:val="00646336"/>
    <w:rsid w:val="0065014F"/>
    <w:rsid w:val="00651BE8"/>
    <w:rsid w:val="00652F31"/>
    <w:rsid w:val="006534C7"/>
    <w:rsid w:val="00653E7C"/>
    <w:rsid w:val="0065430A"/>
    <w:rsid w:val="00654C6A"/>
    <w:rsid w:val="00657761"/>
    <w:rsid w:val="00662F9F"/>
    <w:rsid w:val="00663BC8"/>
    <w:rsid w:val="00666292"/>
    <w:rsid w:val="00670D44"/>
    <w:rsid w:val="006721CC"/>
    <w:rsid w:val="00672229"/>
    <w:rsid w:val="006723B0"/>
    <w:rsid w:val="006728C7"/>
    <w:rsid w:val="0067793E"/>
    <w:rsid w:val="00680452"/>
    <w:rsid w:val="006976B3"/>
    <w:rsid w:val="006A07FF"/>
    <w:rsid w:val="006A1383"/>
    <w:rsid w:val="006A2B49"/>
    <w:rsid w:val="006A7281"/>
    <w:rsid w:val="006B1120"/>
    <w:rsid w:val="006B5C13"/>
    <w:rsid w:val="006D2BF7"/>
    <w:rsid w:val="006D3958"/>
    <w:rsid w:val="006D5EB6"/>
    <w:rsid w:val="006D7521"/>
    <w:rsid w:val="006D7D5E"/>
    <w:rsid w:val="006E2D8E"/>
    <w:rsid w:val="006E406B"/>
    <w:rsid w:val="006E46CA"/>
    <w:rsid w:val="006E59C1"/>
    <w:rsid w:val="006E67A2"/>
    <w:rsid w:val="006F35DD"/>
    <w:rsid w:val="006F3A52"/>
    <w:rsid w:val="006F4978"/>
    <w:rsid w:val="006F54FA"/>
    <w:rsid w:val="00700144"/>
    <w:rsid w:val="007004D6"/>
    <w:rsid w:val="0071238B"/>
    <w:rsid w:val="0071667F"/>
    <w:rsid w:val="007225BE"/>
    <w:rsid w:val="00723486"/>
    <w:rsid w:val="00732CFA"/>
    <w:rsid w:val="00733C30"/>
    <w:rsid w:val="007365B8"/>
    <w:rsid w:val="007371AF"/>
    <w:rsid w:val="00746D60"/>
    <w:rsid w:val="00747089"/>
    <w:rsid w:val="0075041C"/>
    <w:rsid w:val="00753210"/>
    <w:rsid w:val="00755045"/>
    <w:rsid w:val="00756AA7"/>
    <w:rsid w:val="00756D1A"/>
    <w:rsid w:val="007615F6"/>
    <w:rsid w:val="0076177E"/>
    <w:rsid w:val="007710E9"/>
    <w:rsid w:val="007747CE"/>
    <w:rsid w:val="00774A6B"/>
    <w:rsid w:val="007770E8"/>
    <w:rsid w:val="00781B6C"/>
    <w:rsid w:val="00786D23"/>
    <w:rsid w:val="007920A2"/>
    <w:rsid w:val="007A035D"/>
    <w:rsid w:val="007A1661"/>
    <w:rsid w:val="007A1662"/>
    <w:rsid w:val="007A44C6"/>
    <w:rsid w:val="007B0362"/>
    <w:rsid w:val="007B3AD1"/>
    <w:rsid w:val="007B461F"/>
    <w:rsid w:val="007B5096"/>
    <w:rsid w:val="007B6652"/>
    <w:rsid w:val="007C006B"/>
    <w:rsid w:val="007C4F22"/>
    <w:rsid w:val="007D195E"/>
    <w:rsid w:val="007D502C"/>
    <w:rsid w:val="007D5732"/>
    <w:rsid w:val="007E05C2"/>
    <w:rsid w:val="007E07FA"/>
    <w:rsid w:val="007E27A7"/>
    <w:rsid w:val="007F059E"/>
    <w:rsid w:val="007F6C8F"/>
    <w:rsid w:val="00804185"/>
    <w:rsid w:val="00810843"/>
    <w:rsid w:val="00815B1E"/>
    <w:rsid w:val="00815DB2"/>
    <w:rsid w:val="008178A7"/>
    <w:rsid w:val="008208CB"/>
    <w:rsid w:val="008214C3"/>
    <w:rsid w:val="00822898"/>
    <w:rsid w:val="00823C04"/>
    <w:rsid w:val="008311F7"/>
    <w:rsid w:val="00832CA5"/>
    <w:rsid w:val="0083376D"/>
    <w:rsid w:val="008346B2"/>
    <w:rsid w:val="008353AB"/>
    <w:rsid w:val="0083577A"/>
    <w:rsid w:val="00836E4B"/>
    <w:rsid w:val="008406E6"/>
    <w:rsid w:val="00840E0D"/>
    <w:rsid w:val="00846AAC"/>
    <w:rsid w:val="008530AB"/>
    <w:rsid w:val="00861067"/>
    <w:rsid w:val="008747AE"/>
    <w:rsid w:val="008766A0"/>
    <w:rsid w:val="00884D24"/>
    <w:rsid w:val="008A15CC"/>
    <w:rsid w:val="008A73BE"/>
    <w:rsid w:val="008A7CD4"/>
    <w:rsid w:val="008B6E33"/>
    <w:rsid w:val="008C1684"/>
    <w:rsid w:val="008C2977"/>
    <w:rsid w:val="008C2C41"/>
    <w:rsid w:val="008C437F"/>
    <w:rsid w:val="008D3980"/>
    <w:rsid w:val="008D4CF0"/>
    <w:rsid w:val="008E2FF8"/>
    <w:rsid w:val="008F06DB"/>
    <w:rsid w:val="00902B9C"/>
    <w:rsid w:val="00905594"/>
    <w:rsid w:val="0090680F"/>
    <w:rsid w:val="00914DEA"/>
    <w:rsid w:val="009160B9"/>
    <w:rsid w:val="009168F3"/>
    <w:rsid w:val="009178E8"/>
    <w:rsid w:val="009239DD"/>
    <w:rsid w:val="00933974"/>
    <w:rsid w:val="0096075F"/>
    <w:rsid w:val="0096115B"/>
    <w:rsid w:val="0096115E"/>
    <w:rsid w:val="009616EA"/>
    <w:rsid w:val="00964A81"/>
    <w:rsid w:val="009651ED"/>
    <w:rsid w:val="00966FD6"/>
    <w:rsid w:val="00970F8E"/>
    <w:rsid w:val="00971EFC"/>
    <w:rsid w:val="0097300A"/>
    <w:rsid w:val="0097610B"/>
    <w:rsid w:val="00976A87"/>
    <w:rsid w:val="00981674"/>
    <w:rsid w:val="00985F26"/>
    <w:rsid w:val="00986905"/>
    <w:rsid w:val="00986FDC"/>
    <w:rsid w:val="00992A1E"/>
    <w:rsid w:val="009940E3"/>
    <w:rsid w:val="009A0D3A"/>
    <w:rsid w:val="009A1838"/>
    <w:rsid w:val="009A5710"/>
    <w:rsid w:val="009B2703"/>
    <w:rsid w:val="009C1155"/>
    <w:rsid w:val="009C50CC"/>
    <w:rsid w:val="009C673E"/>
    <w:rsid w:val="009C7F6C"/>
    <w:rsid w:val="009D40F0"/>
    <w:rsid w:val="009D4180"/>
    <w:rsid w:val="009D567E"/>
    <w:rsid w:val="009D5A63"/>
    <w:rsid w:val="009F29D3"/>
    <w:rsid w:val="00A00BB4"/>
    <w:rsid w:val="00A04E15"/>
    <w:rsid w:val="00A10F17"/>
    <w:rsid w:val="00A112C8"/>
    <w:rsid w:val="00A12885"/>
    <w:rsid w:val="00A14808"/>
    <w:rsid w:val="00A15DC8"/>
    <w:rsid w:val="00A16C68"/>
    <w:rsid w:val="00A249CA"/>
    <w:rsid w:val="00A24D57"/>
    <w:rsid w:val="00A27517"/>
    <w:rsid w:val="00A27B9D"/>
    <w:rsid w:val="00A352E6"/>
    <w:rsid w:val="00A414EC"/>
    <w:rsid w:val="00A43F53"/>
    <w:rsid w:val="00A50454"/>
    <w:rsid w:val="00A524C1"/>
    <w:rsid w:val="00A53E95"/>
    <w:rsid w:val="00A5454F"/>
    <w:rsid w:val="00A60E7A"/>
    <w:rsid w:val="00A61E61"/>
    <w:rsid w:val="00A620BB"/>
    <w:rsid w:val="00A671BB"/>
    <w:rsid w:val="00A71F76"/>
    <w:rsid w:val="00A75E1E"/>
    <w:rsid w:val="00A76E1A"/>
    <w:rsid w:val="00A814B0"/>
    <w:rsid w:val="00A84D6C"/>
    <w:rsid w:val="00A859D7"/>
    <w:rsid w:val="00A86661"/>
    <w:rsid w:val="00A9098E"/>
    <w:rsid w:val="00A90B58"/>
    <w:rsid w:val="00A95A0F"/>
    <w:rsid w:val="00AA0633"/>
    <w:rsid w:val="00AA0F8B"/>
    <w:rsid w:val="00AA572D"/>
    <w:rsid w:val="00AA5E6B"/>
    <w:rsid w:val="00AA6379"/>
    <w:rsid w:val="00AA6933"/>
    <w:rsid w:val="00AB1833"/>
    <w:rsid w:val="00AB18F1"/>
    <w:rsid w:val="00AB37CB"/>
    <w:rsid w:val="00AB6D87"/>
    <w:rsid w:val="00AC4BE0"/>
    <w:rsid w:val="00AD00E4"/>
    <w:rsid w:val="00AD00F4"/>
    <w:rsid w:val="00AD1157"/>
    <w:rsid w:val="00AD3A7F"/>
    <w:rsid w:val="00AD5725"/>
    <w:rsid w:val="00AE2B11"/>
    <w:rsid w:val="00AE3339"/>
    <w:rsid w:val="00AE33C1"/>
    <w:rsid w:val="00AE38D7"/>
    <w:rsid w:val="00B138F6"/>
    <w:rsid w:val="00B20F25"/>
    <w:rsid w:val="00B34326"/>
    <w:rsid w:val="00B368B3"/>
    <w:rsid w:val="00B40881"/>
    <w:rsid w:val="00B61A81"/>
    <w:rsid w:val="00B624EF"/>
    <w:rsid w:val="00B635F7"/>
    <w:rsid w:val="00B65861"/>
    <w:rsid w:val="00B6597A"/>
    <w:rsid w:val="00B67D9B"/>
    <w:rsid w:val="00B70376"/>
    <w:rsid w:val="00B74A83"/>
    <w:rsid w:val="00B776B2"/>
    <w:rsid w:val="00B817A9"/>
    <w:rsid w:val="00B85433"/>
    <w:rsid w:val="00B87524"/>
    <w:rsid w:val="00B921F1"/>
    <w:rsid w:val="00B94B94"/>
    <w:rsid w:val="00B974B3"/>
    <w:rsid w:val="00B9783A"/>
    <w:rsid w:val="00B97F03"/>
    <w:rsid w:val="00BA65E8"/>
    <w:rsid w:val="00BB2397"/>
    <w:rsid w:val="00BB2FDB"/>
    <w:rsid w:val="00BC0175"/>
    <w:rsid w:val="00BC68E8"/>
    <w:rsid w:val="00BD1025"/>
    <w:rsid w:val="00BD3090"/>
    <w:rsid w:val="00BE2D7B"/>
    <w:rsid w:val="00BF69C8"/>
    <w:rsid w:val="00C00045"/>
    <w:rsid w:val="00C01E34"/>
    <w:rsid w:val="00C02BFA"/>
    <w:rsid w:val="00C02DCC"/>
    <w:rsid w:val="00C02DD9"/>
    <w:rsid w:val="00C03D25"/>
    <w:rsid w:val="00C03E66"/>
    <w:rsid w:val="00C04873"/>
    <w:rsid w:val="00C07C45"/>
    <w:rsid w:val="00C07E57"/>
    <w:rsid w:val="00C07E76"/>
    <w:rsid w:val="00C13104"/>
    <w:rsid w:val="00C132FF"/>
    <w:rsid w:val="00C20B69"/>
    <w:rsid w:val="00C24274"/>
    <w:rsid w:val="00C3586F"/>
    <w:rsid w:val="00C35F4F"/>
    <w:rsid w:val="00C40EB2"/>
    <w:rsid w:val="00C40F5D"/>
    <w:rsid w:val="00C4266A"/>
    <w:rsid w:val="00C557A6"/>
    <w:rsid w:val="00C56A3A"/>
    <w:rsid w:val="00C66DE5"/>
    <w:rsid w:val="00C7342C"/>
    <w:rsid w:val="00C7452C"/>
    <w:rsid w:val="00C84223"/>
    <w:rsid w:val="00C8654A"/>
    <w:rsid w:val="00C96DBE"/>
    <w:rsid w:val="00C97306"/>
    <w:rsid w:val="00CA1755"/>
    <w:rsid w:val="00CA2A7C"/>
    <w:rsid w:val="00CA3A58"/>
    <w:rsid w:val="00CA4008"/>
    <w:rsid w:val="00CA7E7E"/>
    <w:rsid w:val="00CB016E"/>
    <w:rsid w:val="00CB34D9"/>
    <w:rsid w:val="00CB4ED2"/>
    <w:rsid w:val="00CC0CA9"/>
    <w:rsid w:val="00CC124E"/>
    <w:rsid w:val="00CC45BD"/>
    <w:rsid w:val="00CC4642"/>
    <w:rsid w:val="00CC4C53"/>
    <w:rsid w:val="00CD6376"/>
    <w:rsid w:val="00CE1878"/>
    <w:rsid w:val="00CF0EC9"/>
    <w:rsid w:val="00CF397C"/>
    <w:rsid w:val="00D02810"/>
    <w:rsid w:val="00D04A24"/>
    <w:rsid w:val="00D07499"/>
    <w:rsid w:val="00D128BE"/>
    <w:rsid w:val="00D17E47"/>
    <w:rsid w:val="00D21073"/>
    <w:rsid w:val="00D2144D"/>
    <w:rsid w:val="00D21E69"/>
    <w:rsid w:val="00D25508"/>
    <w:rsid w:val="00D26DEC"/>
    <w:rsid w:val="00D30973"/>
    <w:rsid w:val="00D318B3"/>
    <w:rsid w:val="00D32FF5"/>
    <w:rsid w:val="00D35D14"/>
    <w:rsid w:val="00D37378"/>
    <w:rsid w:val="00D376E3"/>
    <w:rsid w:val="00D41096"/>
    <w:rsid w:val="00D51647"/>
    <w:rsid w:val="00D52EF8"/>
    <w:rsid w:val="00D53DAB"/>
    <w:rsid w:val="00D60A61"/>
    <w:rsid w:val="00D62402"/>
    <w:rsid w:val="00D6325D"/>
    <w:rsid w:val="00D63684"/>
    <w:rsid w:val="00D650AF"/>
    <w:rsid w:val="00D653DA"/>
    <w:rsid w:val="00D7058D"/>
    <w:rsid w:val="00D7114C"/>
    <w:rsid w:val="00D71F30"/>
    <w:rsid w:val="00D757EB"/>
    <w:rsid w:val="00D8071E"/>
    <w:rsid w:val="00D92380"/>
    <w:rsid w:val="00D9267A"/>
    <w:rsid w:val="00D95D6B"/>
    <w:rsid w:val="00D97DBB"/>
    <w:rsid w:val="00DA059E"/>
    <w:rsid w:val="00DA32F8"/>
    <w:rsid w:val="00DA4D07"/>
    <w:rsid w:val="00DB5781"/>
    <w:rsid w:val="00DB5F27"/>
    <w:rsid w:val="00DB663B"/>
    <w:rsid w:val="00DC13B5"/>
    <w:rsid w:val="00DC2489"/>
    <w:rsid w:val="00DC5B01"/>
    <w:rsid w:val="00DD2B50"/>
    <w:rsid w:val="00DD3C67"/>
    <w:rsid w:val="00DD6EB9"/>
    <w:rsid w:val="00DE0F97"/>
    <w:rsid w:val="00DE243E"/>
    <w:rsid w:val="00DE5A89"/>
    <w:rsid w:val="00DF0363"/>
    <w:rsid w:val="00DF0C3B"/>
    <w:rsid w:val="00DF224B"/>
    <w:rsid w:val="00DF27C9"/>
    <w:rsid w:val="00DF2B4E"/>
    <w:rsid w:val="00DF4893"/>
    <w:rsid w:val="00DF4995"/>
    <w:rsid w:val="00DF4B98"/>
    <w:rsid w:val="00DF5748"/>
    <w:rsid w:val="00E07DE3"/>
    <w:rsid w:val="00E1049D"/>
    <w:rsid w:val="00E20741"/>
    <w:rsid w:val="00E20758"/>
    <w:rsid w:val="00E20A02"/>
    <w:rsid w:val="00E21C0D"/>
    <w:rsid w:val="00E23B49"/>
    <w:rsid w:val="00E3213A"/>
    <w:rsid w:val="00E359E3"/>
    <w:rsid w:val="00E43622"/>
    <w:rsid w:val="00E44B4D"/>
    <w:rsid w:val="00E455A7"/>
    <w:rsid w:val="00E50907"/>
    <w:rsid w:val="00E53A33"/>
    <w:rsid w:val="00E60B86"/>
    <w:rsid w:val="00E62D18"/>
    <w:rsid w:val="00E715EA"/>
    <w:rsid w:val="00E7260E"/>
    <w:rsid w:val="00E756E6"/>
    <w:rsid w:val="00E77696"/>
    <w:rsid w:val="00E8137C"/>
    <w:rsid w:val="00E821BE"/>
    <w:rsid w:val="00E83878"/>
    <w:rsid w:val="00E84459"/>
    <w:rsid w:val="00E86AC0"/>
    <w:rsid w:val="00E97B32"/>
    <w:rsid w:val="00EA00F8"/>
    <w:rsid w:val="00EA1656"/>
    <w:rsid w:val="00EA34D3"/>
    <w:rsid w:val="00EA53FD"/>
    <w:rsid w:val="00EA744F"/>
    <w:rsid w:val="00EB04A4"/>
    <w:rsid w:val="00EB29F3"/>
    <w:rsid w:val="00EB4D8B"/>
    <w:rsid w:val="00EB6F86"/>
    <w:rsid w:val="00EC03D5"/>
    <w:rsid w:val="00EC2255"/>
    <w:rsid w:val="00EC4461"/>
    <w:rsid w:val="00EC67E4"/>
    <w:rsid w:val="00ED02E7"/>
    <w:rsid w:val="00EE43AD"/>
    <w:rsid w:val="00EE5C35"/>
    <w:rsid w:val="00EE6D27"/>
    <w:rsid w:val="00EF2A5A"/>
    <w:rsid w:val="00EF481A"/>
    <w:rsid w:val="00EF57D6"/>
    <w:rsid w:val="00EF5F2A"/>
    <w:rsid w:val="00EF6C68"/>
    <w:rsid w:val="00F043AC"/>
    <w:rsid w:val="00F05B63"/>
    <w:rsid w:val="00F063FB"/>
    <w:rsid w:val="00F06B5E"/>
    <w:rsid w:val="00F1457D"/>
    <w:rsid w:val="00F14B53"/>
    <w:rsid w:val="00F15B25"/>
    <w:rsid w:val="00F23DDB"/>
    <w:rsid w:val="00F272FA"/>
    <w:rsid w:val="00F31530"/>
    <w:rsid w:val="00F31A84"/>
    <w:rsid w:val="00F51110"/>
    <w:rsid w:val="00F523B3"/>
    <w:rsid w:val="00F53E89"/>
    <w:rsid w:val="00F60C91"/>
    <w:rsid w:val="00F65ADF"/>
    <w:rsid w:val="00F662F0"/>
    <w:rsid w:val="00F705C2"/>
    <w:rsid w:val="00F71124"/>
    <w:rsid w:val="00F71B34"/>
    <w:rsid w:val="00F73B35"/>
    <w:rsid w:val="00F80FC0"/>
    <w:rsid w:val="00F820B0"/>
    <w:rsid w:val="00F83FA2"/>
    <w:rsid w:val="00F85999"/>
    <w:rsid w:val="00F86905"/>
    <w:rsid w:val="00F9029B"/>
    <w:rsid w:val="00F961F4"/>
    <w:rsid w:val="00FA5577"/>
    <w:rsid w:val="00FA5A1D"/>
    <w:rsid w:val="00FB21E5"/>
    <w:rsid w:val="00FB39C4"/>
    <w:rsid w:val="00FB4E04"/>
    <w:rsid w:val="00FB6F82"/>
    <w:rsid w:val="00FC4CDB"/>
    <w:rsid w:val="00FC7983"/>
    <w:rsid w:val="00FD1F0E"/>
    <w:rsid w:val="00FD2DA6"/>
    <w:rsid w:val="00FD30FD"/>
    <w:rsid w:val="00FE17C0"/>
    <w:rsid w:val="00FF43CE"/>
    <w:rsid w:val="00FF515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D00F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B112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40E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A352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976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7570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B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5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6</Pages>
  <Words>2105</Words>
  <Characters>12000</Characters>
  <Application>Microsoft Office Word</Application>
  <DocSecurity>0</DocSecurity>
  <Lines>100</Lines>
  <Paragraphs>28</Paragraphs>
  <ScaleCrop>false</ScaleCrop>
  <Company>*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</dc:creator>
  <cp:keywords/>
  <dc:description/>
  <cp:lastModifiedBy>Пользователь Windows</cp:lastModifiedBy>
  <cp:revision>234</cp:revision>
  <cp:lastPrinted>2019-07-19T08:51:00Z</cp:lastPrinted>
  <dcterms:created xsi:type="dcterms:W3CDTF">2018-03-23T09:34:00Z</dcterms:created>
  <dcterms:modified xsi:type="dcterms:W3CDTF">2019-07-19T12:20:00Z</dcterms:modified>
</cp:coreProperties>
</file>